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21C8A5DE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2860B9E7" w14:textId="77777777" w:rsidR="00347F9A" w:rsidRDefault="00E4262D" w:rsidP="00E4262D">
            <w:pPr>
              <w:jc w:val="left"/>
            </w:pPr>
            <w:r>
              <w:t>Bezeichnung der Bau-/Dienstl</w:t>
            </w:r>
            <w:r w:rsidR="00347F9A">
              <w:t>eistung:</w:t>
            </w:r>
          </w:p>
        </w:tc>
      </w:tr>
      <w:tr w:rsidR="00682D2C" w:rsidRPr="00F45CAD" w14:paraId="128958BD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8FEC0C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5F5D42" w14:textId="77777777" w:rsidR="00CD1B39" w:rsidRPr="00347F9A" w:rsidRDefault="00E4262D" w:rsidP="002D4CA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347F9A" w:rsidRPr="00347F9A">
              <w:rPr>
                <w:sz w:val="16"/>
                <w:szCs w:val="16"/>
              </w:rPr>
              <w:t>aßnahme</w:t>
            </w:r>
          </w:p>
        </w:tc>
      </w:tr>
      <w:tr w:rsidR="00347F9A" w:rsidRPr="00F45CAD" w14:paraId="221E78FC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1E0122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1E5137" w14:textId="371279D0" w:rsidR="00347F9A" w:rsidRPr="00F45CAD" w:rsidRDefault="004C5DB7" w:rsidP="002D4CA7">
            <w:r w:rsidRPr="004C5DB7">
              <w:rPr>
                <w:b/>
                <w:bCs/>
              </w:rPr>
              <w:t>Umnutzung der Kirche St. Joseph - Machbarkeitsstudie</w:t>
            </w:r>
          </w:p>
        </w:tc>
      </w:tr>
      <w:tr w:rsidR="00347F9A" w:rsidRPr="00F45CAD" w14:paraId="208663AB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141266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128508" w14:textId="77777777" w:rsidR="00347F9A" w:rsidRPr="00F45CAD" w:rsidRDefault="00347F9A" w:rsidP="002D4CA7"/>
        </w:tc>
      </w:tr>
      <w:tr w:rsidR="00682D2C" w:rsidRPr="00F45CAD" w14:paraId="2F04085A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AA4FD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C5D833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68BFAC19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126C8" w14:textId="7EE55F38" w:rsidR="00347F9A" w:rsidRPr="00E4262D" w:rsidRDefault="00E4262D" w:rsidP="002D4CA7">
            <w:pPr>
              <w:rPr>
                <w:color w:val="0000FF"/>
              </w:rPr>
            </w:pPr>
            <w:r>
              <w:rPr>
                <w:color w:val="0000FF"/>
              </w:rPr>
              <w:t>10/4.2-2026</w:t>
            </w:r>
            <w:r w:rsidR="00265BBB" w:rsidRPr="00E4262D">
              <w:rPr>
                <w:color w:val="0000FF"/>
              </w:rPr>
              <w:t>-</w:t>
            </w:r>
            <w:r w:rsidR="004C5DB7">
              <w:rPr>
                <w:color w:val="0000FF"/>
              </w:rPr>
              <w:t>0450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F9A870" w14:textId="253D10E4" w:rsidR="00347F9A" w:rsidRPr="00F45CAD" w:rsidRDefault="004C5DB7" w:rsidP="002D4CA7">
            <w:r w:rsidRPr="004C5DB7">
              <w:rPr>
                <w:b/>
                <w:bCs/>
              </w:rPr>
              <w:t>Machbarkeitsstudie St. Jospeh Stadterneuerung Gelsenkirchen-Schalke-Nord</w:t>
            </w:r>
          </w:p>
        </w:tc>
      </w:tr>
      <w:tr w:rsidR="00682D2C" w:rsidRPr="00F45CAD" w14:paraId="7EB6CB92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3A2C00" w14:textId="77777777" w:rsidR="00682D2C" w:rsidRPr="00F45CAD" w:rsidRDefault="00682D2C" w:rsidP="002D4CA7"/>
        </w:tc>
      </w:tr>
    </w:tbl>
    <w:p w14:paraId="45AC9C7F" w14:textId="77777777" w:rsidR="00682D2C" w:rsidRPr="00F45CAD" w:rsidRDefault="00682D2C" w:rsidP="00682D2C"/>
    <w:p w14:paraId="09FC82BD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373054E4" w14:textId="77777777" w:rsidR="00682D2C" w:rsidRDefault="00682D2C" w:rsidP="00682D2C"/>
    <w:p w14:paraId="54358C90" w14:textId="77777777" w:rsidR="00347F9A" w:rsidRPr="00F45CAD" w:rsidRDefault="00347F9A" w:rsidP="00682D2C"/>
    <w:p w14:paraId="255E5312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26FC97C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EA59C74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92658F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5916E7E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48A673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1048BE4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F30486F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A57AD74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0A620E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45168CB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1B91990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59615D5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D22304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3A3437F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1986EC3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745C1C6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A277823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77389AD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B319B9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FDE0E12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64CEC392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7CB4C5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692BE59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5413F952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1D50975B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087B63D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D3D3825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009FAB4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E88E0D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0B30CA7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FF908D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3FD52212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186B7021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1426327C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04A721CF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CB9547D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1CEB2996" w14:textId="77777777" w:rsidR="001A3008" w:rsidRPr="00F45CAD" w:rsidRDefault="001A3008" w:rsidP="00FE40F3"/>
        </w:tc>
      </w:tr>
      <w:tr w:rsidR="001A3008" w:rsidRPr="00F45CAD" w14:paraId="0C9F0287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AC8AC29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F816FF2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43B06297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0C3263A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399E6413" w14:textId="77777777" w:rsidR="001A3008" w:rsidRPr="00F45CAD" w:rsidRDefault="008C7680" w:rsidP="0009665D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0C72010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74A7DE0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B30AE5D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59DFDE7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392251C6" w14:textId="77777777" w:rsidR="001A3008" w:rsidRPr="00F45CAD" w:rsidRDefault="001A3008" w:rsidP="002D4CA7"/>
        </w:tc>
      </w:tr>
      <w:tr w:rsidR="001A3008" w:rsidRPr="00F45CAD" w14:paraId="3F9209C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FD050F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3B806EA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5EDF92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57C2535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66AC4C80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7AFFBA11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46B0C86A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608DC479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39B7441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46BC73BC" w14:textId="77777777" w:rsidR="001A3008" w:rsidRPr="00F45CAD" w:rsidRDefault="001A3008" w:rsidP="002D4CA7"/>
        </w:tc>
      </w:tr>
      <w:tr w:rsidR="001A3008" w:rsidRPr="00F45CAD" w14:paraId="6CAF9052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705718A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6E1653D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FF5D883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57FDD1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551FB2D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551DA0D3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C95363C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640998B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174F37CD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551C5FD4" w14:textId="77777777" w:rsidR="001A3008" w:rsidRPr="00F45CAD" w:rsidRDefault="001A3008" w:rsidP="0009665D"/>
        </w:tc>
      </w:tr>
      <w:tr w:rsidR="001A3008" w:rsidRPr="00F45CAD" w14:paraId="18C64476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4E7D0E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3520531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420340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278E3D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2CA374F" w14:textId="77777777" w:rsidR="001A3008" w:rsidRPr="00F45CAD" w:rsidRDefault="008C7680" w:rsidP="00FF013E">
            <w:pPr>
              <w:jc w:val="center"/>
            </w:pPr>
            <w:r>
              <w:t>Name des Erklärenden in Textform</w:t>
            </w:r>
          </w:p>
        </w:tc>
        <w:tc>
          <w:tcPr>
            <w:tcW w:w="256" w:type="dxa"/>
            <w:vAlign w:val="center"/>
          </w:tcPr>
          <w:p w14:paraId="22B870A6" w14:textId="77777777" w:rsidR="001A3008" w:rsidRPr="00F45CAD" w:rsidRDefault="001A3008" w:rsidP="00FF013E">
            <w:pPr>
              <w:jc w:val="center"/>
            </w:pPr>
          </w:p>
        </w:tc>
      </w:tr>
    </w:tbl>
    <w:p w14:paraId="093D172C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0F638" w14:textId="77777777" w:rsidR="00D610FB" w:rsidRDefault="00D610FB">
      <w:r>
        <w:separator/>
      </w:r>
    </w:p>
    <w:p w14:paraId="26B2839C" w14:textId="77777777" w:rsidR="00D610FB" w:rsidRDefault="00D610FB"/>
    <w:p w14:paraId="296FB32B" w14:textId="77777777" w:rsidR="00D610FB" w:rsidRDefault="00D610FB"/>
  </w:endnote>
  <w:endnote w:type="continuationSeparator" w:id="0">
    <w:p w14:paraId="56A53E02" w14:textId="77777777" w:rsidR="00D610FB" w:rsidRDefault="00D610FB">
      <w:r>
        <w:continuationSeparator/>
      </w:r>
    </w:p>
    <w:p w14:paraId="1C48C90A" w14:textId="77777777" w:rsidR="00D610FB" w:rsidRDefault="00D610FB"/>
    <w:p w14:paraId="2F555735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639"/>
    </w:tblGrid>
    <w:tr w:rsidR="00E4262D" w:rsidRPr="00D6072E" w14:paraId="6C959E05" w14:textId="77777777" w:rsidTr="00E4262D">
      <w:trPr>
        <w:cantSplit/>
        <w:trHeight w:hRule="exact" w:val="397"/>
      </w:trPr>
      <w:tc>
        <w:tcPr>
          <w:tcW w:w="9639" w:type="dxa"/>
          <w:vAlign w:val="center"/>
        </w:tcPr>
        <w:p w14:paraId="40AA9EA9" w14:textId="77777777" w:rsidR="00E4262D" w:rsidRPr="00D6072E" w:rsidRDefault="00E4262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C7680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2DC23D9" w14:textId="77777777" w:rsidR="00E718D1" w:rsidRPr="00046C8E" w:rsidRDefault="00E718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89CC4" w14:textId="77777777" w:rsidR="00D610FB" w:rsidRDefault="00D610FB">
      <w:r>
        <w:separator/>
      </w:r>
    </w:p>
    <w:p w14:paraId="6CA2DD8C" w14:textId="77777777" w:rsidR="00D610FB" w:rsidRDefault="00D610FB"/>
    <w:p w14:paraId="3F1A359A" w14:textId="77777777" w:rsidR="00D610FB" w:rsidRDefault="00D610FB"/>
  </w:footnote>
  <w:footnote w:type="continuationSeparator" w:id="0">
    <w:p w14:paraId="3A93B848" w14:textId="77777777" w:rsidR="00D610FB" w:rsidRDefault="00D610FB">
      <w:r>
        <w:continuationSeparator/>
      </w:r>
    </w:p>
    <w:p w14:paraId="50116CB6" w14:textId="77777777" w:rsidR="00D610FB" w:rsidRDefault="00D610FB"/>
    <w:p w14:paraId="478451B1" w14:textId="77777777" w:rsidR="00D610FB" w:rsidRDefault="00D610FB"/>
  </w:footnote>
  <w:footnote w:id="1">
    <w:p w14:paraId="31349F9A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4ADB967C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3EF7C" w14:textId="77777777" w:rsidR="00E718D1" w:rsidRDefault="00E718D1"/>
  <w:p w14:paraId="3E77384C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3ED19" w14:textId="77777777" w:rsidR="00E718D1" w:rsidRPr="00347F9A" w:rsidRDefault="00E4262D">
    <w:pPr>
      <w:pStyle w:val="Kopfzeile"/>
      <w:rPr>
        <w:sz w:val="16"/>
        <w:szCs w:val="16"/>
      </w:rPr>
    </w:pPr>
    <w:r w:rsidRPr="00347F9A">
      <w:rPr>
        <w:sz w:val="16"/>
        <w:szCs w:val="16"/>
      </w:rPr>
      <w:t xml:space="preserve"> </w:t>
    </w:r>
    <w:r w:rsidR="00E718D1" w:rsidRPr="00347F9A">
      <w:rPr>
        <w:sz w:val="16"/>
        <w:szCs w:val="16"/>
      </w:rPr>
      <w:t>(Erklärung Bieter</w:t>
    </w:r>
    <w:r w:rsidR="00E718D1">
      <w:rPr>
        <w:sz w:val="16"/>
        <w:szCs w:val="16"/>
      </w:rPr>
      <w:t>-/Arbeits</w:t>
    </w:r>
    <w:r w:rsidR="00E718D1"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0815">
    <w:abstractNumId w:val="1"/>
  </w:num>
  <w:num w:numId="2" w16cid:durableId="1941982785">
    <w:abstractNumId w:val="5"/>
  </w:num>
  <w:num w:numId="3" w16cid:durableId="958532296">
    <w:abstractNumId w:val="7"/>
  </w:num>
  <w:num w:numId="4" w16cid:durableId="800272931">
    <w:abstractNumId w:val="16"/>
  </w:num>
  <w:num w:numId="5" w16cid:durableId="713164050">
    <w:abstractNumId w:val="9"/>
  </w:num>
  <w:num w:numId="6" w16cid:durableId="585040024">
    <w:abstractNumId w:val="3"/>
  </w:num>
  <w:num w:numId="7" w16cid:durableId="116922929">
    <w:abstractNumId w:val="12"/>
  </w:num>
  <w:num w:numId="8" w16cid:durableId="1999070903">
    <w:abstractNumId w:val="8"/>
  </w:num>
  <w:num w:numId="9" w16cid:durableId="1792431282">
    <w:abstractNumId w:val="15"/>
  </w:num>
  <w:num w:numId="10" w16cid:durableId="496388171">
    <w:abstractNumId w:val="4"/>
  </w:num>
  <w:num w:numId="11" w16cid:durableId="186723606">
    <w:abstractNumId w:val="11"/>
  </w:num>
  <w:num w:numId="12" w16cid:durableId="1749885843">
    <w:abstractNumId w:val="11"/>
  </w:num>
  <w:num w:numId="13" w16cid:durableId="1181771665">
    <w:abstractNumId w:val="11"/>
  </w:num>
  <w:num w:numId="14" w16cid:durableId="226503453">
    <w:abstractNumId w:val="11"/>
  </w:num>
  <w:num w:numId="15" w16cid:durableId="613441374">
    <w:abstractNumId w:val="11"/>
  </w:num>
  <w:num w:numId="16" w16cid:durableId="175460389">
    <w:abstractNumId w:val="2"/>
  </w:num>
  <w:num w:numId="17" w16cid:durableId="1021392475">
    <w:abstractNumId w:val="2"/>
  </w:num>
  <w:num w:numId="18" w16cid:durableId="2036037085">
    <w:abstractNumId w:val="14"/>
  </w:num>
  <w:num w:numId="19" w16cid:durableId="555046598">
    <w:abstractNumId w:val="13"/>
  </w:num>
  <w:num w:numId="20" w16cid:durableId="1808813734">
    <w:abstractNumId w:val="10"/>
  </w:num>
  <w:num w:numId="21" w16cid:durableId="442960947">
    <w:abstractNumId w:val="6"/>
  </w:num>
  <w:num w:numId="22" w16cid:durableId="816654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C5DB7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C7680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02EC"/>
    <w:rsid w:val="009C14BE"/>
    <w:rsid w:val="009E378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24448"/>
    <w:rsid w:val="00E322E9"/>
    <w:rsid w:val="00E4262D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9DC05C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109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Kasim Sevim</cp:lastModifiedBy>
  <cp:revision>3</cp:revision>
  <cp:lastPrinted>2010-02-09T14:26:00Z</cp:lastPrinted>
  <dcterms:created xsi:type="dcterms:W3CDTF">2026-03-02T09:37:00Z</dcterms:created>
  <dcterms:modified xsi:type="dcterms:W3CDTF">2026-08-28T06:15:00Z</dcterms:modified>
</cp:coreProperties>
</file>